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4C6010" w14:textId="18714EC6" w:rsidR="00B457EE" w:rsidRPr="00214F2E" w:rsidRDefault="00224C92" w:rsidP="00F237DE">
      <w:pPr>
        <w:spacing w:after="0" w:line="276" w:lineRule="auto"/>
        <w:jc w:val="center"/>
        <w:rPr>
          <w:rFonts w:ascii="Tahoma" w:hAnsi="Tahoma"/>
          <w:b/>
          <w:bCs/>
          <w:sz w:val="20"/>
          <w:szCs w:val="20"/>
          <w:lang w:eastAsia="cs-CZ"/>
        </w:rPr>
      </w:pPr>
      <w:r>
        <w:rPr>
          <w:rFonts w:ascii="Tahoma" w:hAnsi="Tahoma"/>
          <w:b/>
          <w:bCs/>
          <w:sz w:val="20"/>
          <w:szCs w:val="20"/>
          <w:lang w:eastAsia="cs-CZ"/>
        </w:rPr>
        <w:t>Jak si rezervovat místo v H</w:t>
      </w:r>
      <w:r w:rsidR="00486386">
        <w:rPr>
          <w:rFonts w:ascii="Tahoma" w:hAnsi="Tahoma"/>
          <w:b/>
          <w:bCs/>
          <w:sz w:val="20"/>
          <w:szCs w:val="20"/>
          <w:lang w:eastAsia="cs-CZ"/>
        </w:rPr>
        <w:t>ernič</w:t>
      </w:r>
      <w:r>
        <w:rPr>
          <w:rFonts w:ascii="Tahoma" w:hAnsi="Tahoma"/>
          <w:b/>
          <w:bCs/>
          <w:sz w:val="20"/>
          <w:szCs w:val="20"/>
          <w:lang w:eastAsia="cs-CZ"/>
        </w:rPr>
        <w:t>ce</w:t>
      </w:r>
      <w:r w:rsidR="00486386">
        <w:rPr>
          <w:rFonts w:ascii="Tahoma" w:hAnsi="Tahoma"/>
          <w:b/>
          <w:bCs/>
          <w:sz w:val="20"/>
          <w:szCs w:val="20"/>
          <w:lang w:eastAsia="cs-CZ"/>
        </w:rPr>
        <w:t xml:space="preserve"> Klíček</w:t>
      </w:r>
    </w:p>
    <w:p w14:paraId="4D4EDD50" w14:textId="77777777" w:rsidR="000A6349" w:rsidRDefault="000A6349" w:rsidP="00F237DE">
      <w:pPr>
        <w:spacing w:line="276" w:lineRule="auto"/>
        <w:jc w:val="center"/>
        <w:rPr>
          <w:rFonts w:ascii="Tahoma" w:hAnsi="Tahoma"/>
          <w:sz w:val="20"/>
          <w:szCs w:val="20"/>
          <w:lang w:eastAsia="cs-CZ"/>
        </w:rPr>
      </w:pPr>
    </w:p>
    <w:p w14:paraId="16007549" w14:textId="648ABF0E" w:rsidR="008745B9" w:rsidRDefault="00E9591D" w:rsidP="00F237DE">
      <w:pPr>
        <w:spacing w:after="0" w:line="276" w:lineRule="auto"/>
        <w:rPr>
          <w:rFonts w:ascii="Tahoma" w:hAnsi="Tahoma" w:cs="Tahoma"/>
          <w:sz w:val="20"/>
          <w:szCs w:val="20"/>
        </w:rPr>
      </w:pPr>
      <w:r w:rsidRPr="00E9591D">
        <w:rPr>
          <w:rFonts w:ascii="Tahoma" w:hAnsi="Tahoma" w:cs="Tahoma"/>
          <w:b/>
          <w:bCs/>
          <w:sz w:val="20"/>
          <w:szCs w:val="20"/>
        </w:rPr>
        <w:t>Registrace, přihlášení a rezervace</w:t>
      </w:r>
    </w:p>
    <w:p w14:paraId="2A5C9C8E" w14:textId="2A0EB31C" w:rsidR="008745B9" w:rsidRDefault="00224C92" w:rsidP="00F237DE">
      <w:pPr>
        <w:pStyle w:val="Odstavecseseznamem"/>
        <w:numPr>
          <w:ilvl w:val="0"/>
          <w:numId w:val="21"/>
        </w:numPr>
        <w:spacing w:after="0" w:line="276" w:lineRule="auto"/>
        <w:rPr>
          <w:rFonts w:ascii="Tahoma" w:hAnsi="Tahoma" w:cs="Tahoma"/>
          <w:sz w:val="20"/>
          <w:szCs w:val="20"/>
        </w:rPr>
      </w:pPr>
      <w:r w:rsidRPr="008745B9">
        <w:rPr>
          <w:rFonts w:ascii="Tahoma" w:hAnsi="Tahoma" w:cs="Tahoma"/>
          <w:sz w:val="20"/>
          <w:szCs w:val="20"/>
        </w:rPr>
        <w:t xml:space="preserve">Rezervační systém najdete na adrese </w:t>
      </w:r>
      <w:hyperlink r:id="rId7" w:history="1">
        <w:r w:rsidR="00A74B4F" w:rsidRPr="007411EC">
          <w:rPr>
            <w:rStyle w:val="Hypertextovodkaz"/>
            <w:rFonts w:ascii="Tahoma" w:hAnsi="Tahoma" w:cs="Tahoma"/>
            <w:b/>
            <w:bCs/>
            <w:sz w:val="20"/>
            <w:szCs w:val="20"/>
          </w:rPr>
          <w:t>https://rezervace.klicfm.cz</w:t>
        </w:r>
      </w:hyperlink>
      <w:r w:rsidR="00A74B4F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8745B9">
        <w:rPr>
          <w:rFonts w:ascii="Tahoma" w:hAnsi="Tahoma" w:cs="Tahoma"/>
          <w:sz w:val="20"/>
          <w:szCs w:val="20"/>
        </w:rPr>
        <w:t>(stačí napsat pouze rezervace.klicfm.cz)</w:t>
      </w:r>
    </w:p>
    <w:p w14:paraId="28416A08" w14:textId="77777777" w:rsidR="0086037B" w:rsidRDefault="00224C92" w:rsidP="00F237DE">
      <w:pPr>
        <w:pStyle w:val="Odstavecseseznamem"/>
        <w:numPr>
          <w:ilvl w:val="0"/>
          <w:numId w:val="21"/>
        </w:numPr>
        <w:spacing w:after="0" w:line="276" w:lineRule="auto"/>
        <w:rPr>
          <w:rFonts w:ascii="Tahoma" w:hAnsi="Tahoma" w:cs="Tahoma"/>
          <w:sz w:val="20"/>
          <w:szCs w:val="20"/>
        </w:rPr>
      </w:pPr>
      <w:r w:rsidRPr="008745B9">
        <w:rPr>
          <w:rFonts w:ascii="Tahoma" w:hAnsi="Tahoma" w:cs="Tahoma"/>
          <w:sz w:val="20"/>
          <w:szCs w:val="20"/>
        </w:rPr>
        <w:t xml:space="preserve">Nahoře na stránce najdete odkazy </w:t>
      </w:r>
      <w:r w:rsidRPr="008745B9">
        <w:rPr>
          <w:rFonts w:ascii="Tahoma" w:hAnsi="Tahoma" w:cs="Tahoma"/>
          <w:b/>
          <w:bCs/>
          <w:sz w:val="20"/>
          <w:szCs w:val="20"/>
        </w:rPr>
        <w:t>REGISTRACE</w:t>
      </w:r>
      <w:r w:rsidRPr="008745B9">
        <w:rPr>
          <w:rFonts w:ascii="Tahoma" w:hAnsi="Tahoma" w:cs="Tahoma"/>
          <w:sz w:val="20"/>
          <w:szCs w:val="20"/>
        </w:rPr>
        <w:t xml:space="preserve"> a </w:t>
      </w:r>
      <w:r w:rsidRPr="008745B9">
        <w:rPr>
          <w:rFonts w:ascii="Tahoma" w:hAnsi="Tahoma" w:cs="Tahoma"/>
          <w:b/>
          <w:bCs/>
          <w:sz w:val="20"/>
          <w:szCs w:val="20"/>
        </w:rPr>
        <w:t>PŘIHLÁŠENÍ</w:t>
      </w:r>
      <w:r w:rsidRPr="008745B9">
        <w:rPr>
          <w:rFonts w:ascii="Tahoma" w:hAnsi="Tahoma" w:cs="Tahoma"/>
          <w:sz w:val="20"/>
          <w:szCs w:val="20"/>
        </w:rPr>
        <w:t>.</w:t>
      </w:r>
      <w:r w:rsidR="0086037B">
        <w:rPr>
          <w:rFonts w:ascii="Tahoma" w:hAnsi="Tahoma" w:cs="Tahoma"/>
          <w:sz w:val="20"/>
          <w:szCs w:val="20"/>
        </w:rPr>
        <w:t xml:space="preserve"> </w:t>
      </w:r>
      <w:r w:rsidRPr="008745B9">
        <w:rPr>
          <w:rFonts w:ascii="Tahoma" w:hAnsi="Tahoma" w:cs="Tahoma"/>
          <w:sz w:val="20"/>
          <w:szCs w:val="20"/>
        </w:rPr>
        <w:t xml:space="preserve">Pokud jste se již zaregistrovali, </w:t>
      </w:r>
      <w:r w:rsidRPr="008745B9">
        <w:rPr>
          <w:rFonts w:ascii="Tahoma" w:hAnsi="Tahoma" w:cs="Tahoma"/>
          <w:b/>
          <w:bCs/>
          <w:sz w:val="20"/>
          <w:szCs w:val="20"/>
        </w:rPr>
        <w:t>přihlaste se</w:t>
      </w:r>
      <w:r w:rsidRPr="008745B9">
        <w:rPr>
          <w:rFonts w:ascii="Tahoma" w:hAnsi="Tahoma" w:cs="Tahoma"/>
          <w:sz w:val="20"/>
          <w:szCs w:val="20"/>
        </w:rPr>
        <w:t xml:space="preserve">. Pokud ne, zvolte registrace a </w:t>
      </w:r>
      <w:r w:rsidRPr="008745B9">
        <w:rPr>
          <w:rFonts w:ascii="Tahoma" w:hAnsi="Tahoma" w:cs="Tahoma"/>
          <w:b/>
          <w:bCs/>
          <w:sz w:val="20"/>
          <w:szCs w:val="20"/>
        </w:rPr>
        <w:t>zaregistrujte se</w:t>
      </w:r>
      <w:r w:rsidRPr="008745B9">
        <w:rPr>
          <w:rFonts w:ascii="Tahoma" w:hAnsi="Tahoma" w:cs="Tahoma"/>
          <w:sz w:val="20"/>
          <w:szCs w:val="20"/>
        </w:rPr>
        <w:t>.</w:t>
      </w:r>
    </w:p>
    <w:p w14:paraId="5C97AE68" w14:textId="77777777" w:rsidR="00E27995" w:rsidRDefault="00224C92" w:rsidP="00F237DE">
      <w:pPr>
        <w:pStyle w:val="Odstavecseseznamem"/>
        <w:numPr>
          <w:ilvl w:val="0"/>
          <w:numId w:val="21"/>
        </w:numPr>
        <w:spacing w:after="0" w:line="276" w:lineRule="auto"/>
        <w:rPr>
          <w:rFonts w:ascii="Tahoma" w:hAnsi="Tahoma" w:cs="Tahoma"/>
          <w:sz w:val="20"/>
          <w:szCs w:val="20"/>
        </w:rPr>
      </w:pPr>
      <w:r w:rsidRPr="0086037B">
        <w:rPr>
          <w:rFonts w:ascii="Tahoma" w:hAnsi="Tahoma" w:cs="Tahoma"/>
          <w:sz w:val="20"/>
          <w:szCs w:val="20"/>
        </w:rPr>
        <w:t>Po úspěšném přihlášení můžete spravovat své rezervace (vytvářet, stornovat apod.) Dále máte přehled o svých veškerých platbách, stavu kredit</w:t>
      </w:r>
      <w:r w:rsidR="00E27995">
        <w:rPr>
          <w:rFonts w:ascii="Tahoma" w:hAnsi="Tahoma" w:cs="Tahoma"/>
          <w:sz w:val="20"/>
          <w:szCs w:val="20"/>
        </w:rPr>
        <w:t>ového konta</w:t>
      </w:r>
      <w:r w:rsidRPr="0086037B">
        <w:rPr>
          <w:rFonts w:ascii="Tahoma" w:hAnsi="Tahoma" w:cs="Tahoma"/>
          <w:sz w:val="20"/>
          <w:szCs w:val="20"/>
        </w:rPr>
        <w:t xml:space="preserve"> apod.</w:t>
      </w:r>
    </w:p>
    <w:p w14:paraId="306EF724" w14:textId="77777777" w:rsidR="00E27995" w:rsidRDefault="00224C92" w:rsidP="00F237DE">
      <w:pPr>
        <w:pStyle w:val="Odstavecseseznamem"/>
        <w:numPr>
          <w:ilvl w:val="0"/>
          <w:numId w:val="21"/>
        </w:numPr>
        <w:spacing w:after="0" w:line="276" w:lineRule="auto"/>
        <w:rPr>
          <w:rFonts w:ascii="Tahoma" w:hAnsi="Tahoma" w:cs="Tahoma"/>
          <w:sz w:val="20"/>
          <w:szCs w:val="20"/>
        </w:rPr>
      </w:pPr>
      <w:r w:rsidRPr="00E27995">
        <w:rPr>
          <w:rFonts w:ascii="Tahoma" w:hAnsi="Tahoma" w:cs="Tahoma"/>
          <w:sz w:val="20"/>
          <w:szCs w:val="20"/>
        </w:rPr>
        <w:t xml:space="preserve">Klikněte v nabídce na </w:t>
      </w:r>
      <w:r w:rsidRPr="00E27995">
        <w:rPr>
          <w:rFonts w:ascii="Tahoma" w:hAnsi="Tahoma" w:cs="Tahoma"/>
          <w:b/>
          <w:bCs/>
          <w:sz w:val="20"/>
          <w:szCs w:val="20"/>
        </w:rPr>
        <w:t>Kredit</w:t>
      </w:r>
      <w:r w:rsidRPr="00E27995">
        <w:rPr>
          <w:rFonts w:ascii="Tahoma" w:hAnsi="Tahoma" w:cs="Tahoma"/>
          <w:sz w:val="20"/>
          <w:szCs w:val="20"/>
        </w:rPr>
        <w:t xml:space="preserve"> (v závorce vidíte svůj aktuální stav kreditů). V této části si můžete zakoupit kredit a získáváte přehled o pohybu na vašem kreditovém kontě.</w:t>
      </w:r>
    </w:p>
    <w:p w14:paraId="7D44A6EE" w14:textId="77777777" w:rsidR="00996E0D" w:rsidRDefault="00224C92" w:rsidP="00F237DE">
      <w:pPr>
        <w:pStyle w:val="Odstavecseseznamem"/>
        <w:numPr>
          <w:ilvl w:val="0"/>
          <w:numId w:val="21"/>
        </w:numPr>
        <w:spacing w:after="0" w:line="276" w:lineRule="auto"/>
        <w:rPr>
          <w:rFonts w:ascii="Tahoma" w:hAnsi="Tahoma" w:cs="Tahoma"/>
          <w:sz w:val="20"/>
          <w:szCs w:val="20"/>
        </w:rPr>
      </w:pPr>
      <w:r w:rsidRPr="00E27995">
        <w:rPr>
          <w:rFonts w:ascii="Tahoma" w:hAnsi="Tahoma" w:cs="Tahoma"/>
          <w:sz w:val="20"/>
          <w:szCs w:val="20"/>
        </w:rPr>
        <w:t>Máte-li dostatečné množství kreditů, můžete přistoupit k rezervaci termínu v Herničce Klíček</w:t>
      </w:r>
      <w:r w:rsidR="00857948">
        <w:rPr>
          <w:rFonts w:ascii="Tahoma" w:hAnsi="Tahoma" w:cs="Tahoma"/>
          <w:sz w:val="20"/>
          <w:szCs w:val="20"/>
        </w:rPr>
        <w:t xml:space="preserve">, kliknutím na </w:t>
      </w:r>
      <w:r w:rsidR="00857948" w:rsidRPr="00857948">
        <w:rPr>
          <w:rFonts w:ascii="Tahoma" w:hAnsi="Tahoma" w:cs="Tahoma"/>
          <w:b/>
          <w:bCs/>
          <w:sz w:val="20"/>
          <w:szCs w:val="20"/>
        </w:rPr>
        <w:t>TERMÍNY</w:t>
      </w:r>
      <w:r w:rsidRPr="00E27995">
        <w:rPr>
          <w:rFonts w:ascii="Tahoma" w:hAnsi="Tahoma" w:cs="Tahoma"/>
          <w:sz w:val="20"/>
          <w:szCs w:val="20"/>
        </w:rPr>
        <w:t>.</w:t>
      </w:r>
    </w:p>
    <w:p w14:paraId="429F69BD" w14:textId="77777777" w:rsidR="00996E0D" w:rsidRDefault="00224C92" w:rsidP="00F237DE">
      <w:pPr>
        <w:pStyle w:val="Odstavecseseznamem"/>
        <w:numPr>
          <w:ilvl w:val="0"/>
          <w:numId w:val="21"/>
        </w:numPr>
        <w:spacing w:after="0" w:line="276" w:lineRule="auto"/>
        <w:rPr>
          <w:rFonts w:ascii="Tahoma" w:hAnsi="Tahoma" w:cs="Tahoma"/>
          <w:sz w:val="20"/>
          <w:szCs w:val="20"/>
        </w:rPr>
      </w:pPr>
      <w:r w:rsidRPr="00996E0D">
        <w:rPr>
          <w:rFonts w:ascii="Tahoma" w:hAnsi="Tahoma" w:cs="Tahoma"/>
          <w:sz w:val="20"/>
          <w:szCs w:val="20"/>
        </w:rPr>
        <w:t>Vyberte si požadované datum a zarezervujte si čas.</w:t>
      </w:r>
    </w:p>
    <w:p w14:paraId="73D2156B" w14:textId="77777777" w:rsidR="00FC18F5" w:rsidRDefault="00224C92" w:rsidP="00F237DE">
      <w:pPr>
        <w:pStyle w:val="Odstavecseseznamem"/>
        <w:numPr>
          <w:ilvl w:val="0"/>
          <w:numId w:val="21"/>
        </w:numPr>
        <w:spacing w:after="0" w:line="276" w:lineRule="auto"/>
        <w:rPr>
          <w:rFonts w:ascii="Tahoma" w:hAnsi="Tahoma" w:cs="Tahoma"/>
          <w:sz w:val="20"/>
          <w:szCs w:val="20"/>
        </w:rPr>
      </w:pPr>
      <w:r w:rsidRPr="00996E0D">
        <w:rPr>
          <w:rFonts w:ascii="Tahoma" w:hAnsi="Tahoma" w:cs="Tahoma"/>
          <w:sz w:val="20"/>
          <w:szCs w:val="20"/>
        </w:rPr>
        <w:t xml:space="preserve">Rezervovat můžete </w:t>
      </w:r>
      <w:r w:rsidRPr="00996E0D">
        <w:rPr>
          <w:rFonts w:ascii="Tahoma" w:hAnsi="Tahoma" w:cs="Tahoma"/>
          <w:b/>
          <w:bCs/>
          <w:sz w:val="20"/>
          <w:szCs w:val="20"/>
        </w:rPr>
        <w:t>minimálně jednu hodinu, maximálně celý souvislý časový blok</w:t>
      </w:r>
      <w:r w:rsidRPr="00996E0D">
        <w:rPr>
          <w:rFonts w:ascii="Tahoma" w:hAnsi="Tahoma" w:cs="Tahoma"/>
          <w:sz w:val="20"/>
          <w:szCs w:val="20"/>
        </w:rPr>
        <w:t>.</w:t>
      </w:r>
      <w:r w:rsidR="00996E0D">
        <w:rPr>
          <w:rFonts w:ascii="Tahoma" w:hAnsi="Tahoma" w:cs="Tahoma"/>
          <w:sz w:val="20"/>
          <w:szCs w:val="20"/>
        </w:rPr>
        <w:t xml:space="preserve"> </w:t>
      </w:r>
      <w:r w:rsidRPr="00996E0D">
        <w:rPr>
          <w:rFonts w:ascii="Tahoma" w:hAnsi="Tahoma" w:cs="Tahoma"/>
          <w:sz w:val="20"/>
          <w:szCs w:val="20"/>
        </w:rPr>
        <w:t xml:space="preserve">Rezervují se </w:t>
      </w:r>
      <w:r w:rsidRPr="00996E0D">
        <w:rPr>
          <w:rFonts w:ascii="Tahoma" w:hAnsi="Tahoma" w:cs="Tahoma"/>
          <w:b/>
          <w:bCs/>
          <w:sz w:val="20"/>
          <w:szCs w:val="20"/>
        </w:rPr>
        <w:t>vždy celé hodiny</w:t>
      </w:r>
      <w:r w:rsidRPr="00996E0D">
        <w:rPr>
          <w:rFonts w:ascii="Tahoma" w:hAnsi="Tahoma" w:cs="Tahoma"/>
          <w:sz w:val="20"/>
          <w:szCs w:val="20"/>
        </w:rPr>
        <w:t>.</w:t>
      </w:r>
    </w:p>
    <w:p w14:paraId="1DD2040C" w14:textId="77777777" w:rsidR="00FC18F5" w:rsidRDefault="00224C92" w:rsidP="00F237DE">
      <w:pPr>
        <w:pStyle w:val="Odstavecseseznamem"/>
        <w:numPr>
          <w:ilvl w:val="0"/>
          <w:numId w:val="21"/>
        </w:numPr>
        <w:spacing w:after="0" w:line="276" w:lineRule="auto"/>
        <w:rPr>
          <w:rFonts w:ascii="Tahoma" w:hAnsi="Tahoma" w:cs="Tahoma"/>
          <w:sz w:val="20"/>
          <w:szCs w:val="20"/>
        </w:rPr>
      </w:pPr>
      <w:r w:rsidRPr="00FC18F5">
        <w:rPr>
          <w:rFonts w:ascii="Tahoma" w:hAnsi="Tahoma" w:cs="Tahoma"/>
          <w:sz w:val="20"/>
          <w:szCs w:val="20"/>
        </w:rPr>
        <w:t xml:space="preserve">Následně si vyberte </w:t>
      </w:r>
      <w:r w:rsidRPr="00FC18F5">
        <w:rPr>
          <w:rFonts w:ascii="Tahoma" w:hAnsi="Tahoma" w:cs="Tahoma"/>
          <w:b/>
          <w:bCs/>
          <w:sz w:val="20"/>
          <w:szCs w:val="20"/>
        </w:rPr>
        <w:t>počet rezervovaných míst</w:t>
      </w:r>
      <w:r w:rsidRPr="00FC18F5">
        <w:rPr>
          <w:rFonts w:ascii="Tahoma" w:hAnsi="Tahoma" w:cs="Tahoma"/>
          <w:sz w:val="20"/>
          <w:szCs w:val="20"/>
        </w:rPr>
        <w:t xml:space="preserve"> a klikněte na </w:t>
      </w:r>
      <w:r w:rsidRPr="00FC18F5">
        <w:rPr>
          <w:rFonts w:ascii="Tahoma" w:hAnsi="Tahoma" w:cs="Tahoma"/>
          <w:b/>
          <w:bCs/>
          <w:sz w:val="20"/>
          <w:szCs w:val="20"/>
        </w:rPr>
        <w:t>REZERVOVAT</w:t>
      </w:r>
      <w:r w:rsidRPr="00FC18F5">
        <w:rPr>
          <w:rFonts w:ascii="Tahoma" w:hAnsi="Tahoma" w:cs="Tahoma"/>
          <w:sz w:val="20"/>
          <w:szCs w:val="20"/>
        </w:rPr>
        <w:t>.</w:t>
      </w:r>
    </w:p>
    <w:p w14:paraId="4406EE45" w14:textId="77777777" w:rsidR="00FC18F5" w:rsidRDefault="00224C92" w:rsidP="00F237DE">
      <w:pPr>
        <w:pStyle w:val="Odstavecseseznamem"/>
        <w:numPr>
          <w:ilvl w:val="0"/>
          <w:numId w:val="21"/>
        </w:numPr>
        <w:spacing w:after="0" w:line="276" w:lineRule="auto"/>
        <w:rPr>
          <w:rFonts w:ascii="Tahoma" w:hAnsi="Tahoma" w:cs="Tahoma"/>
          <w:sz w:val="20"/>
          <w:szCs w:val="20"/>
        </w:rPr>
      </w:pPr>
      <w:r w:rsidRPr="00FC18F5">
        <w:rPr>
          <w:rFonts w:ascii="Tahoma" w:hAnsi="Tahoma" w:cs="Tahoma"/>
          <w:sz w:val="20"/>
          <w:szCs w:val="20"/>
        </w:rPr>
        <w:t xml:space="preserve">Nyní máte </w:t>
      </w:r>
      <w:r w:rsidRPr="00FC18F5">
        <w:rPr>
          <w:rFonts w:ascii="Tahoma" w:hAnsi="Tahoma" w:cs="Tahoma"/>
          <w:b/>
          <w:bCs/>
          <w:sz w:val="20"/>
          <w:szCs w:val="20"/>
        </w:rPr>
        <w:t>1 hodinu na úhradu rezervace</w:t>
      </w:r>
      <w:r w:rsidRPr="00FC18F5">
        <w:rPr>
          <w:rFonts w:ascii="Tahoma" w:hAnsi="Tahoma" w:cs="Tahoma"/>
          <w:sz w:val="20"/>
          <w:szCs w:val="20"/>
        </w:rPr>
        <w:t xml:space="preserve">. Nebude-li rezervace do zobrazeného času uhrazena, </w:t>
      </w:r>
      <w:r w:rsidR="00FC18F5">
        <w:rPr>
          <w:rFonts w:ascii="Tahoma" w:hAnsi="Tahoma" w:cs="Tahoma"/>
          <w:sz w:val="20"/>
          <w:szCs w:val="20"/>
        </w:rPr>
        <w:t xml:space="preserve">bude </w:t>
      </w:r>
      <w:r w:rsidRPr="00FC18F5">
        <w:rPr>
          <w:rFonts w:ascii="Tahoma" w:hAnsi="Tahoma" w:cs="Tahoma"/>
          <w:b/>
          <w:bCs/>
          <w:sz w:val="20"/>
          <w:szCs w:val="20"/>
        </w:rPr>
        <w:t>automaticky stornována</w:t>
      </w:r>
      <w:r w:rsidRPr="00FC18F5">
        <w:rPr>
          <w:rFonts w:ascii="Tahoma" w:hAnsi="Tahoma" w:cs="Tahoma"/>
          <w:sz w:val="20"/>
          <w:szCs w:val="20"/>
        </w:rPr>
        <w:t>.</w:t>
      </w:r>
    </w:p>
    <w:p w14:paraId="68E0C6CE" w14:textId="77777777" w:rsidR="0095592B" w:rsidRDefault="00224C92" w:rsidP="00F237DE">
      <w:pPr>
        <w:pStyle w:val="Odstavecseseznamem"/>
        <w:numPr>
          <w:ilvl w:val="0"/>
          <w:numId w:val="21"/>
        </w:numPr>
        <w:spacing w:after="0" w:line="276" w:lineRule="auto"/>
        <w:rPr>
          <w:rFonts w:ascii="Tahoma" w:hAnsi="Tahoma" w:cs="Tahoma"/>
          <w:sz w:val="20"/>
          <w:szCs w:val="20"/>
        </w:rPr>
      </w:pPr>
      <w:r w:rsidRPr="00FC18F5">
        <w:rPr>
          <w:rFonts w:ascii="Tahoma" w:hAnsi="Tahoma" w:cs="Tahoma"/>
          <w:sz w:val="20"/>
          <w:szCs w:val="20"/>
        </w:rPr>
        <w:t xml:space="preserve">Po kliknutí na tlačítko </w:t>
      </w:r>
      <w:r w:rsidRPr="00FC18F5">
        <w:rPr>
          <w:rFonts w:ascii="Tahoma" w:hAnsi="Tahoma" w:cs="Tahoma"/>
          <w:b/>
          <w:bCs/>
          <w:sz w:val="20"/>
          <w:szCs w:val="20"/>
        </w:rPr>
        <w:t>ZAPLATIT Z KREDITU</w:t>
      </w:r>
      <w:r w:rsidRPr="00FC18F5">
        <w:rPr>
          <w:rFonts w:ascii="Tahoma" w:hAnsi="Tahoma" w:cs="Tahoma"/>
          <w:sz w:val="20"/>
          <w:szCs w:val="20"/>
        </w:rPr>
        <w:t xml:space="preserve"> dojde k úhradě rezervace.</w:t>
      </w:r>
    </w:p>
    <w:p w14:paraId="17DFD102" w14:textId="66C32EA1" w:rsidR="00224C92" w:rsidRPr="0095592B" w:rsidRDefault="00224C92" w:rsidP="00F237DE">
      <w:pPr>
        <w:pStyle w:val="Odstavecseseznamem"/>
        <w:numPr>
          <w:ilvl w:val="0"/>
          <w:numId w:val="21"/>
        </w:numPr>
        <w:spacing w:after="0" w:line="276" w:lineRule="auto"/>
        <w:rPr>
          <w:rFonts w:ascii="Tahoma" w:hAnsi="Tahoma" w:cs="Tahoma"/>
          <w:sz w:val="20"/>
          <w:szCs w:val="20"/>
        </w:rPr>
      </w:pPr>
      <w:r w:rsidRPr="0095592B">
        <w:rPr>
          <w:rFonts w:ascii="Tahoma" w:hAnsi="Tahoma" w:cs="Tahoma"/>
          <w:sz w:val="20"/>
          <w:szCs w:val="20"/>
        </w:rPr>
        <w:t xml:space="preserve">Přehled o svých rezervacích najdete pod odkazem </w:t>
      </w:r>
      <w:r w:rsidRPr="0095592B">
        <w:rPr>
          <w:rFonts w:ascii="Tahoma" w:hAnsi="Tahoma" w:cs="Tahoma"/>
          <w:b/>
          <w:bCs/>
          <w:sz w:val="20"/>
          <w:szCs w:val="20"/>
        </w:rPr>
        <w:t>MOJE REZERVACE</w:t>
      </w:r>
      <w:r w:rsidRPr="0095592B">
        <w:rPr>
          <w:rFonts w:ascii="Tahoma" w:hAnsi="Tahoma" w:cs="Tahoma"/>
          <w:sz w:val="20"/>
          <w:szCs w:val="20"/>
        </w:rPr>
        <w:t>. V této části můžete své rezervace spravovat, např. stornovat.</w:t>
      </w:r>
    </w:p>
    <w:p w14:paraId="7D9D1A06" w14:textId="77777777" w:rsidR="0095592B" w:rsidRDefault="0095592B" w:rsidP="00F237DE">
      <w:pPr>
        <w:spacing w:after="0" w:line="276" w:lineRule="auto"/>
        <w:rPr>
          <w:rFonts w:ascii="Tahoma" w:hAnsi="Tahoma" w:cs="Tahoma"/>
          <w:sz w:val="20"/>
          <w:szCs w:val="20"/>
        </w:rPr>
      </w:pPr>
    </w:p>
    <w:p w14:paraId="4EAA33F4" w14:textId="77777777" w:rsidR="002E3BA8" w:rsidRDefault="002E3BA8" w:rsidP="00F237DE">
      <w:pPr>
        <w:spacing w:after="0" w:line="276" w:lineRule="auto"/>
        <w:rPr>
          <w:rFonts w:ascii="Tahoma" w:hAnsi="Tahoma" w:cs="Tahoma"/>
          <w:sz w:val="20"/>
          <w:szCs w:val="20"/>
        </w:rPr>
      </w:pPr>
    </w:p>
    <w:p w14:paraId="53AC08E0" w14:textId="5A9060D9" w:rsidR="002E3BA8" w:rsidRPr="0095592B" w:rsidRDefault="00224C92" w:rsidP="00F237DE">
      <w:pPr>
        <w:spacing w:after="0" w:line="276" w:lineRule="auto"/>
        <w:rPr>
          <w:rFonts w:ascii="Tahoma" w:hAnsi="Tahoma" w:cs="Tahoma"/>
          <w:b/>
          <w:bCs/>
          <w:sz w:val="20"/>
          <w:szCs w:val="20"/>
        </w:rPr>
      </w:pPr>
      <w:r w:rsidRPr="0095592B">
        <w:rPr>
          <w:rFonts w:ascii="Tahoma" w:hAnsi="Tahoma" w:cs="Tahoma"/>
          <w:b/>
          <w:bCs/>
          <w:sz w:val="20"/>
          <w:szCs w:val="20"/>
        </w:rPr>
        <w:t>Proč vyžadujeme platbu prostřednictvím kreditu</w:t>
      </w:r>
    </w:p>
    <w:p w14:paraId="59F5C5C5" w14:textId="77777777" w:rsidR="001F5185" w:rsidRDefault="00224C92" w:rsidP="00F237DE">
      <w:pPr>
        <w:pStyle w:val="Odstavecseseznamem"/>
        <w:numPr>
          <w:ilvl w:val="0"/>
          <w:numId w:val="22"/>
        </w:numPr>
        <w:spacing w:after="0" w:line="276" w:lineRule="auto"/>
        <w:rPr>
          <w:rFonts w:ascii="Tahoma" w:hAnsi="Tahoma" w:cs="Tahoma"/>
          <w:sz w:val="20"/>
          <w:szCs w:val="20"/>
        </w:rPr>
      </w:pPr>
      <w:r w:rsidRPr="0095592B">
        <w:rPr>
          <w:rFonts w:ascii="Tahoma" w:hAnsi="Tahoma" w:cs="Tahoma"/>
          <w:sz w:val="20"/>
          <w:szCs w:val="20"/>
        </w:rPr>
        <w:t>Platby s využitím kreditů vyžadujeme proto, abyste si mohli sami libovolně spravovat rezervace.</w:t>
      </w:r>
    </w:p>
    <w:p w14:paraId="1BDD0AA1" w14:textId="3D96B6F6" w:rsidR="00224C92" w:rsidRPr="001F5185" w:rsidRDefault="00224C92" w:rsidP="00F237DE">
      <w:pPr>
        <w:pStyle w:val="Odstavecseseznamem"/>
        <w:numPr>
          <w:ilvl w:val="0"/>
          <w:numId w:val="22"/>
        </w:numPr>
        <w:spacing w:after="0" w:line="276" w:lineRule="auto"/>
        <w:rPr>
          <w:rFonts w:ascii="Tahoma" w:hAnsi="Tahoma" w:cs="Tahoma"/>
          <w:sz w:val="20"/>
          <w:szCs w:val="20"/>
        </w:rPr>
      </w:pPr>
      <w:r w:rsidRPr="001F5185">
        <w:rPr>
          <w:rFonts w:ascii="Tahoma" w:hAnsi="Tahoma" w:cs="Tahoma"/>
          <w:sz w:val="20"/>
          <w:szCs w:val="20"/>
        </w:rPr>
        <w:t xml:space="preserve">Při stornování rezervace se vám </w:t>
      </w:r>
      <w:r w:rsidRPr="001F5185">
        <w:rPr>
          <w:rFonts w:ascii="Tahoma" w:hAnsi="Tahoma" w:cs="Tahoma"/>
          <w:b/>
          <w:bCs/>
          <w:sz w:val="20"/>
          <w:szCs w:val="20"/>
        </w:rPr>
        <w:t>kredit automaticky vrátí na vaše kreditové konto</w:t>
      </w:r>
      <w:r w:rsidRPr="001F5185">
        <w:rPr>
          <w:rFonts w:ascii="Tahoma" w:hAnsi="Tahoma" w:cs="Tahoma"/>
          <w:sz w:val="20"/>
          <w:szCs w:val="20"/>
        </w:rPr>
        <w:t>. Toto není možné u plateb penězi.</w:t>
      </w:r>
    </w:p>
    <w:p w14:paraId="09ED7FDC" w14:textId="77777777" w:rsidR="00224C92" w:rsidRDefault="00224C92" w:rsidP="00F237DE">
      <w:pPr>
        <w:spacing w:after="0" w:line="276" w:lineRule="auto"/>
        <w:rPr>
          <w:rFonts w:ascii="Tahoma" w:hAnsi="Tahoma" w:cs="Tahoma"/>
          <w:sz w:val="20"/>
          <w:szCs w:val="20"/>
        </w:rPr>
      </w:pPr>
    </w:p>
    <w:p w14:paraId="4A120D9D" w14:textId="77777777" w:rsidR="002E3BA8" w:rsidRPr="00224C92" w:rsidRDefault="002E3BA8" w:rsidP="00F237DE">
      <w:pPr>
        <w:spacing w:after="0" w:line="276" w:lineRule="auto"/>
        <w:rPr>
          <w:rFonts w:ascii="Tahoma" w:hAnsi="Tahoma" w:cs="Tahoma"/>
          <w:sz w:val="20"/>
          <w:szCs w:val="20"/>
        </w:rPr>
      </w:pPr>
    </w:p>
    <w:p w14:paraId="0C9A21F7" w14:textId="2D170131" w:rsidR="002E3BA8" w:rsidRPr="00F94A25" w:rsidRDefault="00224C92" w:rsidP="00F237DE">
      <w:pPr>
        <w:spacing w:after="0" w:line="276" w:lineRule="auto"/>
        <w:rPr>
          <w:rFonts w:ascii="Tahoma" w:hAnsi="Tahoma" w:cs="Tahoma"/>
          <w:b/>
          <w:bCs/>
          <w:sz w:val="20"/>
          <w:szCs w:val="20"/>
        </w:rPr>
      </w:pPr>
      <w:r w:rsidRPr="00F94A25">
        <w:rPr>
          <w:rFonts w:ascii="Tahoma" w:hAnsi="Tahoma" w:cs="Tahoma"/>
          <w:b/>
          <w:bCs/>
          <w:sz w:val="20"/>
          <w:szCs w:val="20"/>
        </w:rPr>
        <w:t>Kredity</w:t>
      </w:r>
    </w:p>
    <w:p w14:paraId="26081C30" w14:textId="77777777" w:rsidR="00F94A25" w:rsidRDefault="00224C92" w:rsidP="00F237DE">
      <w:pPr>
        <w:pStyle w:val="Odstavecseseznamem"/>
        <w:numPr>
          <w:ilvl w:val="0"/>
          <w:numId w:val="23"/>
        </w:numPr>
        <w:spacing w:after="0" w:line="276" w:lineRule="auto"/>
        <w:rPr>
          <w:rFonts w:ascii="Tahoma" w:hAnsi="Tahoma" w:cs="Tahoma"/>
          <w:sz w:val="20"/>
          <w:szCs w:val="20"/>
        </w:rPr>
      </w:pPr>
      <w:r w:rsidRPr="00F94A25">
        <w:rPr>
          <w:rFonts w:ascii="Tahoma" w:hAnsi="Tahoma" w:cs="Tahoma"/>
          <w:sz w:val="20"/>
          <w:szCs w:val="20"/>
        </w:rPr>
        <w:t xml:space="preserve">Platnost vámi zakoupených kreditů je nastavena na </w:t>
      </w:r>
      <w:r w:rsidRPr="00F94A25">
        <w:rPr>
          <w:rFonts w:ascii="Tahoma" w:hAnsi="Tahoma" w:cs="Tahoma"/>
          <w:b/>
          <w:bCs/>
          <w:sz w:val="20"/>
          <w:szCs w:val="20"/>
        </w:rPr>
        <w:t>365 dní</w:t>
      </w:r>
      <w:r w:rsidRPr="00F94A25">
        <w:rPr>
          <w:rFonts w:ascii="Tahoma" w:hAnsi="Tahoma" w:cs="Tahoma"/>
          <w:sz w:val="20"/>
          <w:szCs w:val="20"/>
        </w:rPr>
        <w:t xml:space="preserve">. Kredity, které v této době nevyužijete, </w:t>
      </w:r>
      <w:r w:rsidRPr="00F94A25">
        <w:rPr>
          <w:rFonts w:ascii="Tahoma" w:hAnsi="Tahoma" w:cs="Tahoma"/>
          <w:b/>
          <w:bCs/>
          <w:sz w:val="20"/>
          <w:szCs w:val="20"/>
        </w:rPr>
        <w:t>propadnou</w:t>
      </w:r>
      <w:r w:rsidRPr="00F94A25">
        <w:rPr>
          <w:rFonts w:ascii="Tahoma" w:hAnsi="Tahoma" w:cs="Tahoma"/>
          <w:sz w:val="20"/>
          <w:szCs w:val="20"/>
        </w:rPr>
        <w:t>.</w:t>
      </w:r>
    </w:p>
    <w:p w14:paraId="00FEA276" w14:textId="77777777" w:rsidR="00F94A25" w:rsidRDefault="00224C92" w:rsidP="00F237DE">
      <w:pPr>
        <w:pStyle w:val="Odstavecseseznamem"/>
        <w:numPr>
          <w:ilvl w:val="0"/>
          <w:numId w:val="23"/>
        </w:numPr>
        <w:spacing w:after="0" w:line="276" w:lineRule="auto"/>
        <w:rPr>
          <w:rFonts w:ascii="Tahoma" w:hAnsi="Tahoma" w:cs="Tahoma"/>
          <w:sz w:val="20"/>
          <w:szCs w:val="20"/>
        </w:rPr>
      </w:pPr>
      <w:r w:rsidRPr="00F94A25">
        <w:rPr>
          <w:rFonts w:ascii="Tahoma" w:hAnsi="Tahoma" w:cs="Tahoma"/>
          <w:sz w:val="20"/>
          <w:szCs w:val="20"/>
        </w:rPr>
        <w:t xml:space="preserve">Máte-li propadlé kredity a koupíte-li si další, </w:t>
      </w:r>
      <w:r w:rsidRPr="00F94A25">
        <w:rPr>
          <w:rFonts w:ascii="Tahoma" w:hAnsi="Tahoma" w:cs="Tahoma"/>
          <w:b/>
          <w:bCs/>
          <w:sz w:val="20"/>
          <w:szCs w:val="20"/>
        </w:rPr>
        <w:t>propadlé kredity se obnoví</w:t>
      </w:r>
      <w:r w:rsidRPr="00F94A25">
        <w:rPr>
          <w:rFonts w:ascii="Tahoma" w:hAnsi="Tahoma" w:cs="Tahoma"/>
          <w:sz w:val="20"/>
          <w:szCs w:val="20"/>
        </w:rPr>
        <w:t>.</w:t>
      </w:r>
    </w:p>
    <w:p w14:paraId="12F9EAEE" w14:textId="69DBC00C" w:rsidR="00224C92" w:rsidRPr="00F94A25" w:rsidRDefault="00224C92" w:rsidP="00F237DE">
      <w:pPr>
        <w:pStyle w:val="Odstavecseseznamem"/>
        <w:numPr>
          <w:ilvl w:val="0"/>
          <w:numId w:val="23"/>
        </w:numPr>
        <w:spacing w:after="0" w:line="276" w:lineRule="auto"/>
        <w:rPr>
          <w:rFonts w:ascii="Tahoma" w:hAnsi="Tahoma" w:cs="Tahoma"/>
          <w:sz w:val="20"/>
          <w:szCs w:val="20"/>
        </w:rPr>
      </w:pPr>
      <w:r w:rsidRPr="00F94A25">
        <w:rPr>
          <w:rFonts w:ascii="Tahoma" w:hAnsi="Tahoma" w:cs="Tahoma"/>
          <w:sz w:val="20"/>
          <w:szCs w:val="20"/>
        </w:rPr>
        <w:t xml:space="preserve">Máte-li kredity, o kterých víte, že je již nevyužijete, můžete nás </w:t>
      </w:r>
      <w:r w:rsidRPr="000C79EE">
        <w:rPr>
          <w:rFonts w:ascii="Tahoma" w:hAnsi="Tahoma" w:cs="Tahoma"/>
          <w:b/>
          <w:bCs/>
          <w:sz w:val="20"/>
          <w:szCs w:val="20"/>
        </w:rPr>
        <w:t>kontaktovat s žádostí o</w:t>
      </w:r>
      <w:r w:rsidR="000C79EE">
        <w:rPr>
          <w:rFonts w:ascii="Tahoma" w:hAnsi="Tahoma" w:cs="Tahoma"/>
          <w:b/>
          <w:bCs/>
          <w:sz w:val="20"/>
          <w:szCs w:val="20"/>
        </w:rPr>
        <w:t> </w:t>
      </w:r>
      <w:r w:rsidRPr="000C79EE">
        <w:rPr>
          <w:rFonts w:ascii="Tahoma" w:hAnsi="Tahoma" w:cs="Tahoma"/>
          <w:b/>
          <w:bCs/>
          <w:sz w:val="20"/>
          <w:szCs w:val="20"/>
        </w:rPr>
        <w:t>navrácení finančních prostředků</w:t>
      </w:r>
      <w:r w:rsidRPr="00F94A25">
        <w:rPr>
          <w:rFonts w:ascii="Tahoma" w:hAnsi="Tahoma" w:cs="Tahoma"/>
          <w:sz w:val="20"/>
          <w:szCs w:val="20"/>
        </w:rPr>
        <w:t>.</w:t>
      </w:r>
    </w:p>
    <w:p w14:paraId="37CD1342" w14:textId="77777777" w:rsidR="000C79EE" w:rsidRDefault="000C79EE" w:rsidP="00F237DE">
      <w:pPr>
        <w:spacing w:after="0" w:line="276" w:lineRule="auto"/>
        <w:rPr>
          <w:rFonts w:ascii="Tahoma" w:hAnsi="Tahoma" w:cs="Tahoma"/>
          <w:sz w:val="20"/>
          <w:szCs w:val="20"/>
        </w:rPr>
      </w:pPr>
    </w:p>
    <w:p w14:paraId="0D956A9A" w14:textId="77777777" w:rsidR="002E3BA8" w:rsidRDefault="002E3BA8" w:rsidP="00F237DE">
      <w:pPr>
        <w:spacing w:after="0" w:line="276" w:lineRule="auto"/>
        <w:rPr>
          <w:rFonts w:ascii="Tahoma" w:hAnsi="Tahoma" w:cs="Tahoma"/>
          <w:sz w:val="20"/>
          <w:szCs w:val="20"/>
        </w:rPr>
      </w:pPr>
    </w:p>
    <w:p w14:paraId="2A89F41E" w14:textId="225E04FE" w:rsidR="002E3BA8" w:rsidRPr="000C79EE" w:rsidRDefault="00224C92" w:rsidP="00F237DE">
      <w:pPr>
        <w:spacing w:after="0" w:line="276" w:lineRule="auto"/>
        <w:rPr>
          <w:rFonts w:ascii="Tahoma" w:hAnsi="Tahoma" w:cs="Tahoma"/>
          <w:b/>
          <w:bCs/>
          <w:sz w:val="20"/>
          <w:szCs w:val="20"/>
        </w:rPr>
      </w:pPr>
      <w:r w:rsidRPr="000C79EE">
        <w:rPr>
          <w:rFonts w:ascii="Tahoma" w:hAnsi="Tahoma" w:cs="Tahoma"/>
          <w:b/>
          <w:bCs/>
          <w:sz w:val="20"/>
          <w:szCs w:val="20"/>
        </w:rPr>
        <w:t>Lhůty pro rezervace</w:t>
      </w:r>
    </w:p>
    <w:p w14:paraId="40215963" w14:textId="77777777" w:rsidR="000C79EE" w:rsidRDefault="00224C92" w:rsidP="00F237DE">
      <w:pPr>
        <w:pStyle w:val="Odstavecseseznamem"/>
        <w:numPr>
          <w:ilvl w:val="0"/>
          <w:numId w:val="24"/>
        </w:numPr>
        <w:spacing w:after="0" w:line="276" w:lineRule="auto"/>
        <w:rPr>
          <w:rFonts w:ascii="Tahoma" w:hAnsi="Tahoma" w:cs="Tahoma"/>
          <w:sz w:val="20"/>
          <w:szCs w:val="20"/>
        </w:rPr>
      </w:pPr>
      <w:r w:rsidRPr="000C79EE">
        <w:rPr>
          <w:rFonts w:ascii="Tahoma" w:hAnsi="Tahoma" w:cs="Tahoma"/>
          <w:sz w:val="20"/>
          <w:szCs w:val="20"/>
        </w:rPr>
        <w:t xml:space="preserve">Rezervaci můžete vytvořit na termíny v </w:t>
      </w:r>
      <w:r w:rsidRPr="000C79EE">
        <w:rPr>
          <w:rFonts w:ascii="Tahoma" w:hAnsi="Tahoma" w:cs="Tahoma"/>
          <w:b/>
          <w:bCs/>
          <w:sz w:val="20"/>
          <w:szCs w:val="20"/>
        </w:rPr>
        <w:t>následujících 14 dnech</w:t>
      </w:r>
      <w:r w:rsidRPr="000C79EE">
        <w:rPr>
          <w:rFonts w:ascii="Tahoma" w:hAnsi="Tahoma" w:cs="Tahoma"/>
          <w:sz w:val="20"/>
          <w:szCs w:val="20"/>
        </w:rPr>
        <w:t>.</w:t>
      </w:r>
    </w:p>
    <w:p w14:paraId="7C37D752" w14:textId="77777777" w:rsidR="000C79EE" w:rsidRDefault="00224C92" w:rsidP="00F237DE">
      <w:pPr>
        <w:pStyle w:val="Odstavecseseznamem"/>
        <w:numPr>
          <w:ilvl w:val="0"/>
          <w:numId w:val="24"/>
        </w:numPr>
        <w:spacing w:after="0" w:line="276" w:lineRule="auto"/>
        <w:rPr>
          <w:rFonts w:ascii="Tahoma" w:hAnsi="Tahoma" w:cs="Tahoma"/>
          <w:sz w:val="20"/>
          <w:szCs w:val="20"/>
        </w:rPr>
      </w:pPr>
      <w:r w:rsidRPr="000C79EE">
        <w:rPr>
          <w:rFonts w:ascii="Tahoma" w:hAnsi="Tahoma" w:cs="Tahoma"/>
          <w:sz w:val="20"/>
          <w:szCs w:val="20"/>
        </w:rPr>
        <w:t xml:space="preserve">Rezervaci můžete provést </w:t>
      </w:r>
      <w:r w:rsidRPr="000C79EE">
        <w:rPr>
          <w:rFonts w:ascii="Tahoma" w:hAnsi="Tahoma" w:cs="Tahoma"/>
          <w:b/>
          <w:bCs/>
          <w:sz w:val="20"/>
          <w:szCs w:val="20"/>
        </w:rPr>
        <w:t>minimálně 1 hodinu před požadovaným termínem</w:t>
      </w:r>
      <w:r w:rsidRPr="000C79EE">
        <w:rPr>
          <w:rFonts w:ascii="Tahoma" w:hAnsi="Tahoma" w:cs="Tahoma"/>
          <w:sz w:val="20"/>
          <w:szCs w:val="20"/>
        </w:rPr>
        <w:t>.</w:t>
      </w:r>
    </w:p>
    <w:p w14:paraId="4C161CFC" w14:textId="3DA84A51" w:rsidR="00224C92" w:rsidRPr="000C79EE" w:rsidRDefault="00224C92" w:rsidP="00F237DE">
      <w:pPr>
        <w:pStyle w:val="Odstavecseseznamem"/>
        <w:numPr>
          <w:ilvl w:val="0"/>
          <w:numId w:val="24"/>
        </w:numPr>
        <w:spacing w:after="0" w:line="276" w:lineRule="auto"/>
        <w:rPr>
          <w:rFonts w:ascii="Tahoma" w:hAnsi="Tahoma" w:cs="Tahoma"/>
          <w:sz w:val="20"/>
          <w:szCs w:val="20"/>
        </w:rPr>
      </w:pPr>
      <w:r w:rsidRPr="000C79EE">
        <w:rPr>
          <w:rFonts w:ascii="Tahoma" w:hAnsi="Tahoma" w:cs="Tahoma"/>
          <w:sz w:val="20"/>
          <w:szCs w:val="20"/>
        </w:rPr>
        <w:t xml:space="preserve">Rezervaci můžete stornovat kdykoliv, ale </w:t>
      </w:r>
      <w:r w:rsidRPr="00037EDF">
        <w:rPr>
          <w:rFonts w:ascii="Tahoma" w:hAnsi="Tahoma" w:cs="Tahoma"/>
          <w:b/>
          <w:bCs/>
          <w:sz w:val="20"/>
          <w:szCs w:val="20"/>
        </w:rPr>
        <w:t>maximálně 2 hodiny před začátkem termínu</w:t>
      </w:r>
      <w:r w:rsidRPr="000C79EE">
        <w:rPr>
          <w:rFonts w:ascii="Tahoma" w:hAnsi="Tahoma" w:cs="Tahoma"/>
          <w:sz w:val="20"/>
          <w:szCs w:val="20"/>
        </w:rPr>
        <w:t xml:space="preserve">. </w:t>
      </w:r>
      <w:r w:rsidRPr="00037EDF">
        <w:rPr>
          <w:rFonts w:ascii="Tahoma" w:hAnsi="Tahoma" w:cs="Tahoma"/>
          <w:b/>
          <w:bCs/>
          <w:sz w:val="20"/>
          <w:szCs w:val="20"/>
        </w:rPr>
        <w:t>Nestihnete-li to, kredit se vám již nevrátí</w:t>
      </w:r>
      <w:r w:rsidRPr="000C79EE">
        <w:rPr>
          <w:rFonts w:ascii="Tahoma" w:hAnsi="Tahoma" w:cs="Tahoma"/>
          <w:sz w:val="20"/>
          <w:szCs w:val="20"/>
        </w:rPr>
        <w:t>.</w:t>
      </w:r>
    </w:p>
    <w:p w14:paraId="6586BB3C" w14:textId="77777777" w:rsidR="00956F4B" w:rsidRDefault="00956F4B" w:rsidP="00F237DE">
      <w:pPr>
        <w:spacing w:after="0" w:line="276" w:lineRule="auto"/>
        <w:rPr>
          <w:rFonts w:ascii="Tahoma" w:hAnsi="Tahoma" w:cs="Tahoma"/>
          <w:color w:val="000000"/>
          <w:sz w:val="20"/>
          <w:szCs w:val="20"/>
          <w:shd w:val="clear" w:color="auto" w:fill="FFFFFF"/>
        </w:rPr>
      </w:pPr>
    </w:p>
    <w:p w14:paraId="673D47D1" w14:textId="77777777" w:rsidR="00F237DE" w:rsidRDefault="00F237DE" w:rsidP="00F237DE">
      <w:pPr>
        <w:spacing w:after="0" w:line="276" w:lineRule="auto"/>
        <w:rPr>
          <w:rFonts w:ascii="Tahoma" w:hAnsi="Tahoma" w:cs="Tahoma"/>
          <w:color w:val="000000"/>
          <w:sz w:val="20"/>
          <w:szCs w:val="20"/>
          <w:shd w:val="clear" w:color="auto" w:fill="FFFFFF"/>
        </w:rPr>
      </w:pPr>
    </w:p>
    <w:p w14:paraId="552A5210" w14:textId="4D070EB4" w:rsidR="002E3BA8" w:rsidRPr="00815350" w:rsidRDefault="00815350" w:rsidP="00F237DE">
      <w:pPr>
        <w:spacing w:after="0" w:line="276" w:lineRule="auto"/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</w:pPr>
      <w:r w:rsidRPr="00815350"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lastRenderedPageBreak/>
        <w:t>Odbavení</w:t>
      </w:r>
      <w:r w:rsidR="00FD3ABD"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, co potřebuji v</w:t>
      </w:r>
      <w:r w:rsidR="002E3BA8"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 </w:t>
      </w:r>
      <w:r w:rsidR="00FD3ABD"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herničce</w:t>
      </w:r>
    </w:p>
    <w:p w14:paraId="538BA952" w14:textId="253296CF" w:rsidR="00815350" w:rsidRDefault="00FD3ABD" w:rsidP="00F237DE">
      <w:pPr>
        <w:pStyle w:val="Odstavecseseznamem"/>
        <w:numPr>
          <w:ilvl w:val="0"/>
          <w:numId w:val="25"/>
        </w:numPr>
        <w:spacing w:after="0" w:line="276" w:lineRule="auto"/>
        <w:rPr>
          <w:rFonts w:ascii="Tahoma" w:hAnsi="Tahoma" w:cs="Tahoma"/>
          <w:color w:val="000000"/>
          <w:sz w:val="20"/>
          <w:szCs w:val="20"/>
          <w:shd w:val="clear" w:color="auto" w:fill="FFFFFF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U každé rezervace obdržíte KÓD REZERVACE</w:t>
      </w:r>
      <w:r w:rsidR="002A3AA5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, a to jak </w:t>
      </w:r>
      <w:r w:rsidR="005136CB">
        <w:rPr>
          <w:rFonts w:ascii="Tahoma" w:hAnsi="Tahoma" w:cs="Tahoma"/>
          <w:color w:val="000000"/>
          <w:sz w:val="20"/>
          <w:szCs w:val="20"/>
          <w:shd w:val="clear" w:color="auto" w:fill="FFFFFF"/>
        </w:rPr>
        <w:t>znakový, tak QR kód.</w:t>
      </w:r>
    </w:p>
    <w:p w14:paraId="7DA7800D" w14:textId="5B793CE9" w:rsidR="00FD3ABD" w:rsidRDefault="00FD3ABD" w:rsidP="00F237DE">
      <w:pPr>
        <w:pStyle w:val="Odstavecseseznamem"/>
        <w:numPr>
          <w:ilvl w:val="0"/>
          <w:numId w:val="25"/>
        </w:numPr>
        <w:spacing w:after="0" w:line="276" w:lineRule="auto"/>
        <w:rPr>
          <w:rFonts w:ascii="Tahoma" w:hAnsi="Tahoma" w:cs="Tahoma"/>
          <w:color w:val="000000"/>
          <w:sz w:val="20"/>
          <w:szCs w:val="20"/>
          <w:shd w:val="clear" w:color="auto" w:fill="FFFFFF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Zároveň s</w:t>
      </w:r>
      <w:r w:rsidR="002A3AA5">
        <w:rPr>
          <w:rFonts w:ascii="Tahoma" w:hAnsi="Tahoma" w:cs="Tahoma"/>
          <w:color w:val="000000"/>
          <w:sz w:val="20"/>
          <w:szCs w:val="20"/>
          <w:shd w:val="clear" w:color="auto" w:fill="FFFFFF"/>
        </w:rPr>
        <w:t>i můžete stáhnout PDF</w:t>
      </w:r>
      <w:r w:rsidR="005136CB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s potvrzením o rezervaci.</w:t>
      </w:r>
    </w:p>
    <w:p w14:paraId="295B7EBD" w14:textId="0F582E53" w:rsidR="005136CB" w:rsidRDefault="005136CB" w:rsidP="00F237DE">
      <w:pPr>
        <w:pStyle w:val="Odstavecseseznamem"/>
        <w:numPr>
          <w:ilvl w:val="0"/>
          <w:numId w:val="25"/>
        </w:numPr>
        <w:spacing w:after="0" w:line="276" w:lineRule="auto"/>
        <w:rPr>
          <w:rFonts w:ascii="Tahoma" w:hAnsi="Tahoma" w:cs="Tahoma"/>
          <w:color w:val="000000"/>
          <w:sz w:val="20"/>
          <w:szCs w:val="20"/>
          <w:shd w:val="clear" w:color="auto" w:fill="FFFFFF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Potvrzení si můžete jedním kliknutím uložit v </w:t>
      </w:r>
      <w:r w:rsidRPr="00066BFC"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GOOGLE PENĚŽENCE</w:t>
      </w:r>
      <w:r w:rsidR="00066BFC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nebo v </w:t>
      </w:r>
      <w:r w:rsidR="00066BFC" w:rsidRPr="00066BFC"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APPLE PENĚŽENCE</w:t>
      </w:r>
      <w:r w:rsidR="00066BFC">
        <w:rPr>
          <w:rFonts w:ascii="Tahoma" w:hAnsi="Tahoma" w:cs="Tahoma"/>
          <w:color w:val="000000"/>
          <w:sz w:val="20"/>
          <w:szCs w:val="20"/>
          <w:shd w:val="clear" w:color="auto" w:fill="FFFFFF"/>
        </w:rPr>
        <w:t>.</w:t>
      </w:r>
    </w:p>
    <w:p w14:paraId="08CC7A9F" w14:textId="623DC75F" w:rsidR="00494DB3" w:rsidRDefault="00494DB3" w:rsidP="00F237DE">
      <w:pPr>
        <w:pStyle w:val="Odstavecseseznamem"/>
        <w:numPr>
          <w:ilvl w:val="0"/>
          <w:numId w:val="25"/>
        </w:numPr>
        <w:spacing w:after="0" w:line="276" w:lineRule="auto"/>
        <w:rPr>
          <w:rFonts w:ascii="Tahoma" w:hAnsi="Tahoma" w:cs="Tahoma"/>
          <w:color w:val="000000"/>
          <w:sz w:val="20"/>
          <w:szCs w:val="20"/>
          <w:shd w:val="clear" w:color="auto" w:fill="FFFFFF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Potvrzení si můžete vytisknout.</w:t>
      </w:r>
    </w:p>
    <w:p w14:paraId="32A41438" w14:textId="0DD63B6D" w:rsidR="00494DB3" w:rsidRDefault="00494DB3" w:rsidP="00F237DE">
      <w:pPr>
        <w:pStyle w:val="Odstavecseseznamem"/>
        <w:numPr>
          <w:ilvl w:val="0"/>
          <w:numId w:val="25"/>
        </w:numPr>
        <w:spacing w:after="0" w:line="276" w:lineRule="auto"/>
        <w:rPr>
          <w:rFonts w:ascii="Tahoma" w:hAnsi="Tahoma" w:cs="Tahoma"/>
          <w:color w:val="000000"/>
          <w:sz w:val="20"/>
          <w:szCs w:val="20"/>
          <w:shd w:val="clear" w:color="auto" w:fill="FFFFFF"/>
        </w:rPr>
      </w:pPr>
      <w:r w:rsidRPr="00AB7192"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Pro vstup do herny stačí, předložíte-li jakýmkoliv způsobem </w:t>
      </w:r>
      <w:r w:rsidR="00AB7192"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vygenerovaný </w:t>
      </w:r>
      <w:r w:rsidRPr="00AB7192"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QR kód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, případně </w:t>
      </w:r>
      <w:r w:rsidR="00634F14">
        <w:rPr>
          <w:rFonts w:ascii="Tahoma" w:hAnsi="Tahoma" w:cs="Tahoma"/>
          <w:color w:val="000000"/>
          <w:sz w:val="20"/>
          <w:szCs w:val="20"/>
          <w:shd w:val="clear" w:color="auto" w:fill="FFFFFF"/>
        </w:rPr>
        <w:t>znakový kód</w:t>
      </w:r>
      <w:r w:rsidR="00AB7192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(mobil, tablet, papír)</w:t>
      </w:r>
      <w:r w:rsidR="00634F14">
        <w:rPr>
          <w:rFonts w:ascii="Tahoma" w:hAnsi="Tahoma" w:cs="Tahoma"/>
          <w:color w:val="000000"/>
          <w:sz w:val="20"/>
          <w:szCs w:val="20"/>
          <w:shd w:val="clear" w:color="auto" w:fill="FFFFFF"/>
        </w:rPr>
        <w:t>.</w:t>
      </w:r>
    </w:p>
    <w:p w14:paraId="75EDB387" w14:textId="66C59C8A" w:rsidR="00634F14" w:rsidRPr="00FD3ABD" w:rsidRDefault="00634F14" w:rsidP="00F237DE">
      <w:pPr>
        <w:pStyle w:val="Odstavecseseznamem"/>
        <w:numPr>
          <w:ilvl w:val="0"/>
          <w:numId w:val="25"/>
        </w:numPr>
        <w:spacing w:after="0" w:line="276" w:lineRule="auto"/>
        <w:rPr>
          <w:rFonts w:ascii="Tahoma" w:hAnsi="Tahoma" w:cs="Tahoma"/>
          <w:color w:val="000000"/>
          <w:sz w:val="20"/>
          <w:szCs w:val="20"/>
          <w:shd w:val="clear" w:color="auto" w:fill="FFFFFF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Obsluha herny může vaši rezervaci zkontrolovat a odbavit i </w:t>
      </w:r>
      <w:r w:rsidR="000265DF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v </w:t>
      </w:r>
      <w:r w:rsidR="00936FE6">
        <w:rPr>
          <w:rFonts w:ascii="Tahoma" w:hAnsi="Tahoma" w:cs="Tahoma"/>
          <w:color w:val="000000"/>
          <w:sz w:val="20"/>
          <w:szCs w:val="20"/>
          <w:shd w:val="clear" w:color="auto" w:fill="FFFFFF"/>
        </w:rPr>
        <w:t>rezervačním systému</w:t>
      </w:r>
      <w:r w:rsidR="00B64B43">
        <w:rPr>
          <w:rFonts w:ascii="Tahoma" w:hAnsi="Tahoma" w:cs="Tahoma"/>
          <w:color w:val="000000"/>
          <w:sz w:val="20"/>
          <w:szCs w:val="20"/>
          <w:shd w:val="clear" w:color="auto" w:fill="FFFFFF"/>
        </w:rPr>
        <w:t>. N</w:t>
      </w:r>
      <w:r w:rsidR="00936FE6">
        <w:rPr>
          <w:rFonts w:ascii="Tahoma" w:hAnsi="Tahoma" w:cs="Tahoma"/>
          <w:color w:val="000000"/>
          <w:sz w:val="20"/>
          <w:szCs w:val="20"/>
          <w:shd w:val="clear" w:color="auto" w:fill="FFFFFF"/>
        </w:rPr>
        <w:t>ačtení QR kódu značně zrychlí odbavení.</w:t>
      </w:r>
    </w:p>
    <w:sectPr w:rsidR="00634F14" w:rsidRPr="00FD3ABD" w:rsidSect="00A44962">
      <w:headerReference w:type="default" r:id="rId8"/>
      <w:footerReference w:type="default" r:id="rId9"/>
      <w:pgSz w:w="11906" w:h="16838"/>
      <w:pgMar w:top="851" w:right="1418" w:bottom="907" w:left="1418" w:header="249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C3F6E5" w14:textId="77777777" w:rsidR="001C0716" w:rsidRDefault="001C0716" w:rsidP="00CF2495">
      <w:pPr>
        <w:spacing w:after="0" w:line="240" w:lineRule="auto"/>
      </w:pPr>
      <w:r>
        <w:separator/>
      </w:r>
    </w:p>
  </w:endnote>
  <w:endnote w:type="continuationSeparator" w:id="0">
    <w:p w14:paraId="66C7A12B" w14:textId="77777777" w:rsidR="001C0716" w:rsidRDefault="001C0716" w:rsidP="00CF24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DDB7CE" w14:textId="77777777" w:rsidR="00156663" w:rsidRDefault="004F17C7">
    <w:pPr>
      <w:pStyle w:val="Zpat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0" wp14:anchorId="70B1ED48" wp14:editId="74E8E12F">
          <wp:simplePos x="0" y="0"/>
          <wp:positionH relativeFrom="page">
            <wp:posOffset>909320</wp:posOffset>
          </wp:positionH>
          <wp:positionV relativeFrom="topMargin">
            <wp:posOffset>10297160</wp:posOffset>
          </wp:positionV>
          <wp:extent cx="5741670" cy="107950"/>
          <wp:effectExtent l="0" t="0" r="0" b="6350"/>
          <wp:wrapTight wrapText="bothSides">
            <wp:wrapPolygon edited="0">
              <wp:start x="0" y="0"/>
              <wp:lineTo x="0" y="19059"/>
              <wp:lineTo x="21500" y="19059"/>
              <wp:lineTo x="21500" y="0"/>
              <wp:lineTo x="0" y="0"/>
            </wp:wrapPolygon>
          </wp:wrapTight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atička 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41670" cy="107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753E7" w:rsidRPr="00E41118">
      <w:rPr>
        <w:rFonts w:ascii="Tahoma" w:hAnsi="Tahoma"/>
        <w:noProof/>
        <w:sz w:val="21"/>
        <w:lang w:eastAsia="cs-CZ"/>
      </w:rPr>
      <mc:AlternateContent>
        <mc:Choice Requires="wps">
          <w:drawing>
            <wp:anchor distT="0" distB="0" distL="114300" distR="114300" simplePos="0" relativeHeight="251663360" behindDoc="0" locked="0" layoutInCell="1" allowOverlap="0" wp14:anchorId="2513CCED" wp14:editId="03A95587">
              <wp:simplePos x="0" y="0"/>
              <wp:positionH relativeFrom="page">
                <wp:align>center</wp:align>
              </wp:positionH>
              <wp:positionV relativeFrom="topMargin">
                <wp:posOffset>10117455</wp:posOffset>
              </wp:positionV>
              <wp:extent cx="5760000" cy="0"/>
              <wp:effectExtent l="0" t="0" r="0" b="0"/>
              <wp:wrapNone/>
              <wp:docPr id="3" name="Přímá spojnic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>
                        <a:solidFill>
                          <a:srgbClr val="00264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B3800CE" id="Přímá spojnice 3" o:spid="_x0000_s1026" style="position:absolute;z-index:251663360;visibility:visible;mso-wrap-style:square;mso-width-percent:0;mso-wrap-distance-left:9pt;mso-wrap-distance-top:0;mso-wrap-distance-right:9pt;mso-wrap-distance-bottom:0;mso-position-horizontal:center;mso-position-horizontal-relative:page;mso-position-vertical:absolute;mso-position-vertical-relative:top-margin-area;mso-width-percent:0;mso-width-relative:margin" from="0,796.65pt" to="453.55pt,79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" o:allowoverlap="f" strokecolor="#00264a" strokeweight=".5pt">
              <v:stroke joinstyle="miter"/>
              <w10:wrap anchorx="page" anchory="margin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ABA237" w14:textId="77777777" w:rsidR="001C0716" w:rsidRDefault="001C0716" w:rsidP="00CF2495">
      <w:pPr>
        <w:spacing w:after="0" w:line="240" w:lineRule="auto"/>
      </w:pPr>
      <w:r>
        <w:separator/>
      </w:r>
    </w:p>
  </w:footnote>
  <w:footnote w:type="continuationSeparator" w:id="0">
    <w:p w14:paraId="17F549F9" w14:textId="77777777" w:rsidR="001C0716" w:rsidRDefault="001C0716" w:rsidP="00CF24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96388F" w14:textId="77777777" w:rsidR="0003629B" w:rsidRPr="0003629B" w:rsidRDefault="0003629B">
    <w:pPr>
      <w:pStyle w:val="Zhlav"/>
      <w:rPr>
        <w:color w:val="FFFFFF" w:themeColor="background1"/>
        <w14:textFill>
          <w14:noFill/>
        </w14:textFill>
      </w:rPr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0288" behindDoc="0" locked="0" layoutInCell="1" allowOverlap="0" wp14:anchorId="7223A0BE" wp14:editId="5BDA96D4">
              <wp:simplePos x="0" y="0"/>
              <wp:positionH relativeFrom="page">
                <wp:align>center</wp:align>
              </wp:positionH>
              <wp:positionV relativeFrom="topMargin">
                <wp:posOffset>1403985</wp:posOffset>
              </wp:positionV>
              <wp:extent cx="5760000" cy="0"/>
              <wp:effectExtent l="0" t="0" r="0" b="0"/>
              <wp:wrapNone/>
              <wp:docPr id="2" name="Přímá spojnic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>
                        <a:solidFill>
                          <a:srgbClr val="00264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6DF8A76" id="Přímá spojnice 2" o:spid="_x0000_s1026" style="position:absolute;z-index:251660288;visibility:visible;mso-wrap-style:square;mso-width-percent:0;mso-wrap-distance-left:9pt;mso-wrap-distance-top:0;mso-wrap-distance-right:9pt;mso-wrap-distance-bottom:0;mso-position-horizontal:center;mso-position-horizontal-relative:page;mso-position-vertical:absolute;mso-position-vertical-relative:top-margin-area;mso-width-percent:0;mso-width-relative:margin" from="0,110.55pt" to="453.55pt,1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" o:allowoverlap="f" strokecolor="#00264a" strokeweight=".5pt">
              <v:stroke joinstyle="miter"/>
              <w10:wrap anchorx="page" anchory="margin"/>
            </v:line>
          </w:pict>
        </mc:Fallback>
      </mc:AlternateContent>
    </w: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0" wp14:anchorId="6BD91BF4" wp14:editId="031250C9">
          <wp:simplePos x="0" y="0"/>
          <wp:positionH relativeFrom="leftMargin">
            <wp:posOffset>900430</wp:posOffset>
          </wp:positionH>
          <wp:positionV relativeFrom="topMargin">
            <wp:posOffset>467995</wp:posOffset>
          </wp:positionV>
          <wp:extent cx="4341600" cy="820800"/>
          <wp:effectExtent l="0" t="0" r="1905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Hlavička 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41600" cy="82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9A4F86"/>
    <w:multiLevelType w:val="hybridMultilevel"/>
    <w:tmpl w:val="2A2428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24B64"/>
    <w:multiLevelType w:val="hybridMultilevel"/>
    <w:tmpl w:val="F94A3B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B6B5F"/>
    <w:multiLevelType w:val="hybridMultilevel"/>
    <w:tmpl w:val="B096F52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7533AF"/>
    <w:multiLevelType w:val="hybridMultilevel"/>
    <w:tmpl w:val="0142C0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581AF5"/>
    <w:multiLevelType w:val="hybridMultilevel"/>
    <w:tmpl w:val="8806C05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82276AB"/>
    <w:multiLevelType w:val="hybridMultilevel"/>
    <w:tmpl w:val="97D2010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9107E4"/>
    <w:multiLevelType w:val="hybridMultilevel"/>
    <w:tmpl w:val="DBA017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4678DD"/>
    <w:multiLevelType w:val="hybridMultilevel"/>
    <w:tmpl w:val="2CAE66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4B38BA"/>
    <w:multiLevelType w:val="hybridMultilevel"/>
    <w:tmpl w:val="92CE84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5240EE"/>
    <w:multiLevelType w:val="hybridMultilevel"/>
    <w:tmpl w:val="753E493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8F34AE"/>
    <w:multiLevelType w:val="hybridMultilevel"/>
    <w:tmpl w:val="8982B78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9A015B"/>
    <w:multiLevelType w:val="hybridMultilevel"/>
    <w:tmpl w:val="79C4F0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CD69FB"/>
    <w:multiLevelType w:val="hybridMultilevel"/>
    <w:tmpl w:val="2A7C40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9F5C34"/>
    <w:multiLevelType w:val="hybridMultilevel"/>
    <w:tmpl w:val="E2C40E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F52D73"/>
    <w:multiLevelType w:val="hybridMultilevel"/>
    <w:tmpl w:val="808C20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9E0BAC"/>
    <w:multiLevelType w:val="hybridMultilevel"/>
    <w:tmpl w:val="D51C51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783A2A"/>
    <w:multiLevelType w:val="hybridMultilevel"/>
    <w:tmpl w:val="5956954A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BB12307"/>
    <w:multiLevelType w:val="hybridMultilevel"/>
    <w:tmpl w:val="1A58010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A31FC4"/>
    <w:multiLevelType w:val="hybridMultilevel"/>
    <w:tmpl w:val="A0D0C4B6"/>
    <w:lvl w:ilvl="0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9" w15:restartNumberingAfterBreak="0">
    <w:nsid w:val="417C7D1E"/>
    <w:multiLevelType w:val="hybridMultilevel"/>
    <w:tmpl w:val="8806C05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F1736A9"/>
    <w:multiLevelType w:val="hybridMultilevel"/>
    <w:tmpl w:val="54C450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147114"/>
    <w:multiLevelType w:val="hybridMultilevel"/>
    <w:tmpl w:val="D0803E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204F56"/>
    <w:multiLevelType w:val="hybridMultilevel"/>
    <w:tmpl w:val="99109E9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B1487A"/>
    <w:multiLevelType w:val="hybridMultilevel"/>
    <w:tmpl w:val="E8A6C126"/>
    <w:lvl w:ilvl="0" w:tplc="EE4EC48C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D044F00"/>
    <w:multiLevelType w:val="hybridMultilevel"/>
    <w:tmpl w:val="1146EB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7982936">
    <w:abstractNumId w:val="19"/>
  </w:num>
  <w:num w:numId="2" w16cid:durableId="1176575762">
    <w:abstractNumId w:val="6"/>
  </w:num>
  <w:num w:numId="3" w16cid:durableId="726150490">
    <w:abstractNumId w:val="1"/>
  </w:num>
  <w:num w:numId="4" w16cid:durableId="998313110">
    <w:abstractNumId w:val="0"/>
  </w:num>
  <w:num w:numId="5" w16cid:durableId="1379427345">
    <w:abstractNumId w:val="16"/>
  </w:num>
  <w:num w:numId="6" w16cid:durableId="1140616717">
    <w:abstractNumId w:val="12"/>
  </w:num>
  <w:num w:numId="7" w16cid:durableId="900364597">
    <w:abstractNumId w:val="13"/>
  </w:num>
  <w:num w:numId="8" w16cid:durableId="229269706">
    <w:abstractNumId w:val="20"/>
  </w:num>
  <w:num w:numId="9" w16cid:durableId="1849129900">
    <w:abstractNumId w:val="4"/>
  </w:num>
  <w:num w:numId="10" w16cid:durableId="931939335">
    <w:abstractNumId w:val="2"/>
  </w:num>
  <w:num w:numId="11" w16cid:durableId="2132702017">
    <w:abstractNumId w:val="22"/>
  </w:num>
  <w:num w:numId="12" w16cid:durableId="803037096">
    <w:abstractNumId w:val="23"/>
  </w:num>
  <w:num w:numId="13" w16cid:durableId="706561690">
    <w:abstractNumId w:val="18"/>
  </w:num>
  <w:num w:numId="14" w16cid:durableId="1118183923">
    <w:abstractNumId w:val="10"/>
  </w:num>
  <w:num w:numId="15" w16cid:durableId="755369756">
    <w:abstractNumId w:val="21"/>
  </w:num>
  <w:num w:numId="16" w16cid:durableId="62719642">
    <w:abstractNumId w:val="24"/>
  </w:num>
  <w:num w:numId="17" w16cid:durableId="1004162977">
    <w:abstractNumId w:val="3"/>
  </w:num>
  <w:num w:numId="18" w16cid:durableId="1894467312">
    <w:abstractNumId w:val="7"/>
  </w:num>
  <w:num w:numId="19" w16cid:durableId="2087995858">
    <w:abstractNumId w:val="14"/>
  </w:num>
  <w:num w:numId="20" w16cid:durableId="233515057">
    <w:abstractNumId w:val="11"/>
  </w:num>
  <w:num w:numId="21" w16cid:durableId="599335502">
    <w:abstractNumId w:val="17"/>
  </w:num>
  <w:num w:numId="22" w16cid:durableId="437868981">
    <w:abstractNumId w:val="15"/>
  </w:num>
  <w:num w:numId="23" w16cid:durableId="1119686293">
    <w:abstractNumId w:val="9"/>
  </w:num>
  <w:num w:numId="24" w16cid:durableId="1720468851">
    <w:abstractNumId w:val="5"/>
  </w:num>
  <w:num w:numId="25" w16cid:durableId="17261025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527"/>
    <w:rsid w:val="0002327C"/>
    <w:rsid w:val="000265DF"/>
    <w:rsid w:val="000359C3"/>
    <w:rsid w:val="0003629B"/>
    <w:rsid w:val="00037EDF"/>
    <w:rsid w:val="0005053B"/>
    <w:rsid w:val="00054126"/>
    <w:rsid w:val="00060576"/>
    <w:rsid w:val="00066BFC"/>
    <w:rsid w:val="00071BB6"/>
    <w:rsid w:val="000816A3"/>
    <w:rsid w:val="000844F0"/>
    <w:rsid w:val="00091FAA"/>
    <w:rsid w:val="000933F5"/>
    <w:rsid w:val="00094D8F"/>
    <w:rsid w:val="000A6349"/>
    <w:rsid w:val="000C79EE"/>
    <w:rsid w:val="000C7C00"/>
    <w:rsid w:val="000D2A6F"/>
    <w:rsid w:val="000D5E36"/>
    <w:rsid w:val="000E6D66"/>
    <w:rsid w:val="001013EC"/>
    <w:rsid w:val="00137777"/>
    <w:rsid w:val="00156663"/>
    <w:rsid w:val="001812E8"/>
    <w:rsid w:val="001C0076"/>
    <w:rsid w:val="001C0716"/>
    <w:rsid w:val="001F31E6"/>
    <w:rsid w:val="001F5185"/>
    <w:rsid w:val="00204107"/>
    <w:rsid w:val="00214F2E"/>
    <w:rsid w:val="00224C92"/>
    <w:rsid w:val="00237D21"/>
    <w:rsid w:val="00245A37"/>
    <w:rsid w:val="00262AB2"/>
    <w:rsid w:val="0027403D"/>
    <w:rsid w:val="002A3AA5"/>
    <w:rsid w:val="002A7976"/>
    <w:rsid w:val="002D3C9A"/>
    <w:rsid w:val="002E3BA8"/>
    <w:rsid w:val="00324CFE"/>
    <w:rsid w:val="00327043"/>
    <w:rsid w:val="00333AA7"/>
    <w:rsid w:val="003409BC"/>
    <w:rsid w:val="003434DF"/>
    <w:rsid w:val="0035725E"/>
    <w:rsid w:val="003753E7"/>
    <w:rsid w:val="0040072F"/>
    <w:rsid w:val="00412118"/>
    <w:rsid w:val="0042674F"/>
    <w:rsid w:val="004274B6"/>
    <w:rsid w:val="0047388A"/>
    <w:rsid w:val="004774A9"/>
    <w:rsid w:val="00486386"/>
    <w:rsid w:val="00491B35"/>
    <w:rsid w:val="00494DB3"/>
    <w:rsid w:val="004A3650"/>
    <w:rsid w:val="004B671C"/>
    <w:rsid w:val="004E4F1E"/>
    <w:rsid w:val="004F17C7"/>
    <w:rsid w:val="005136CB"/>
    <w:rsid w:val="005272CF"/>
    <w:rsid w:val="00547F02"/>
    <w:rsid w:val="00567193"/>
    <w:rsid w:val="00580CAC"/>
    <w:rsid w:val="005C609A"/>
    <w:rsid w:val="005C6A4D"/>
    <w:rsid w:val="005D2839"/>
    <w:rsid w:val="005D427C"/>
    <w:rsid w:val="005F506C"/>
    <w:rsid w:val="005F6668"/>
    <w:rsid w:val="00601BA1"/>
    <w:rsid w:val="00634F14"/>
    <w:rsid w:val="0064346D"/>
    <w:rsid w:val="00646157"/>
    <w:rsid w:val="0065329D"/>
    <w:rsid w:val="00672AAC"/>
    <w:rsid w:val="006803F9"/>
    <w:rsid w:val="00681D4E"/>
    <w:rsid w:val="00684699"/>
    <w:rsid w:val="006A0BC9"/>
    <w:rsid w:val="00725CA6"/>
    <w:rsid w:val="00741112"/>
    <w:rsid w:val="00767DED"/>
    <w:rsid w:val="0079274F"/>
    <w:rsid w:val="007A309F"/>
    <w:rsid w:val="007B0C9B"/>
    <w:rsid w:val="007C5C35"/>
    <w:rsid w:val="007D290A"/>
    <w:rsid w:val="007D7B5D"/>
    <w:rsid w:val="007F2ACC"/>
    <w:rsid w:val="00804965"/>
    <w:rsid w:val="008079A0"/>
    <w:rsid w:val="008109EC"/>
    <w:rsid w:val="00815350"/>
    <w:rsid w:val="008205DB"/>
    <w:rsid w:val="008424A3"/>
    <w:rsid w:val="00857948"/>
    <w:rsid w:val="0086037B"/>
    <w:rsid w:val="008722D0"/>
    <w:rsid w:val="008745B9"/>
    <w:rsid w:val="0087776D"/>
    <w:rsid w:val="008A44F5"/>
    <w:rsid w:val="008C49CD"/>
    <w:rsid w:val="008F2BDE"/>
    <w:rsid w:val="008F6DA4"/>
    <w:rsid w:val="00934530"/>
    <w:rsid w:val="00936FE6"/>
    <w:rsid w:val="00937E91"/>
    <w:rsid w:val="0095592B"/>
    <w:rsid w:val="00956F4B"/>
    <w:rsid w:val="00963D9E"/>
    <w:rsid w:val="009835BC"/>
    <w:rsid w:val="00986BDA"/>
    <w:rsid w:val="00996E0D"/>
    <w:rsid w:val="009B0866"/>
    <w:rsid w:val="009B4DBA"/>
    <w:rsid w:val="009D09DE"/>
    <w:rsid w:val="009E4299"/>
    <w:rsid w:val="00A056BD"/>
    <w:rsid w:val="00A123E5"/>
    <w:rsid w:val="00A17417"/>
    <w:rsid w:val="00A30B98"/>
    <w:rsid w:val="00A316E2"/>
    <w:rsid w:val="00A34413"/>
    <w:rsid w:val="00A41506"/>
    <w:rsid w:val="00A42884"/>
    <w:rsid w:val="00A44962"/>
    <w:rsid w:val="00A51DA1"/>
    <w:rsid w:val="00A54C1C"/>
    <w:rsid w:val="00A55563"/>
    <w:rsid w:val="00A60155"/>
    <w:rsid w:val="00A71499"/>
    <w:rsid w:val="00A74B4F"/>
    <w:rsid w:val="00AB023B"/>
    <w:rsid w:val="00AB2D81"/>
    <w:rsid w:val="00AB7192"/>
    <w:rsid w:val="00AC17AF"/>
    <w:rsid w:val="00AC7D9D"/>
    <w:rsid w:val="00AD552F"/>
    <w:rsid w:val="00AE170A"/>
    <w:rsid w:val="00AE7CA2"/>
    <w:rsid w:val="00B457EE"/>
    <w:rsid w:val="00B6258D"/>
    <w:rsid w:val="00B64B43"/>
    <w:rsid w:val="00BA0F7B"/>
    <w:rsid w:val="00BB6BEC"/>
    <w:rsid w:val="00BC429F"/>
    <w:rsid w:val="00BE7D99"/>
    <w:rsid w:val="00BF2527"/>
    <w:rsid w:val="00C038F1"/>
    <w:rsid w:val="00C1302F"/>
    <w:rsid w:val="00C13DC6"/>
    <w:rsid w:val="00C37B62"/>
    <w:rsid w:val="00C41462"/>
    <w:rsid w:val="00C6265D"/>
    <w:rsid w:val="00C641D7"/>
    <w:rsid w:val="00C90E88"/>
    <w:rsid w:val="00C917FF"/>
    <w:rsid w:val="00C954E6"/>
    <w:rsid w:val="00CB2844"/>
    <w:rsid w:val="00CB4FF5"/>
    <w:rsid w:val="00CB5E53"/>
    <w:rsid w:val="00CC1979"/>
    <w:rsid w:val="00CF2495"/>
    <w:rsid w:val="00D03ADD"/>
    <w:rsid w:val="00D20544"/>
    <w:rsid w:val="00D41281"/>
    <w:rsid w:val="00D64178"/>
    <w:rsid w:val="00D64292"/>
    <w:rsid w:val="00D8675D"/>
    <w:rsid w:val="00DA7A37"/>
    <w:rsid w:val="00DB6090"/>
    <w:rsid w:val="00DB7958"/>
    <w:rsid w:val="00DC040B"/>
    <w:rsid w:val="00DC0FAC"/>
    <w:rsid w:val="00E24B7A"/>
    <w:rsid w:val="00E27995"/>
    <w:rsid w:val="00E41118"/>
    <w:rsid w:val="00E62D5A"/>
    <w:rsid w:val="00E751EA"/>
    <w:rsid w:val="00E84D7D"/>
    <w:rsid w:val="00E93906"/>
    <w:rsid w:val="00E9591D"/>
    <w:rsid w:val="00EC39C8"/>
    <w:rsid w:val="00ED459B"/>
    <w:rsid w:val="00F237DE"/>
    <w:rsid w:val="00F24C4A"/>
    <w:rsid w:val="00F4705F"/>
    <w:rsid w:val="00F82AF8"/>
    <w:rsid w:val="00F94A25"/>
    <w:rsid w:val="00FA1AE5"/>
    <w:rsid w:val="00FA4458"/>
    <w:rsid w:val="00FC18F5"/>
    <w:rsid w:val="00FC6194"/>
    <w:rsid w:val="00FD176F"/>
    <w:rsid w:val="00FD3ABD"/>
    <w:rsid w:val="00FE0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4E7373"/>
  <w15:chartTrackingRefBased/>
  <w15:docId w15:val="{88B6AF2D-FD56-4910-AB51-EB4176C41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F24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F2495"/>
  </w:style>
  <w:style w:type="paragraph" w:styleId="Zpat">
    <w:name w:val="footer"/>
    <w:basedOn w:val="Normln"/>
    <w:link w:val="ZpatChar"/>
    <w:uiPriority w:val="99"/>
    <w:unhideWhenUsed/>
    <w:rsid w:val="00CF24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F2495"/>
  </w:style>
  <w:style w:type="paragraph" w:styleId="Textbubliny">
    <w:name w:val="Balloon Text"/>
    <w:basedOn w:val="Normln"/>
    <w:link w:val="TextbublinyChar"/>
    <w:uiPriority w:val="99"/>
    <w:semiHidden/>
    <w:unhideWhenUsed/>
    <w:rsid w:val="00E411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1118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7A309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2844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B2844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CB284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rezervace.klicfm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siegelstein\OneDrive%20-%20St&#345;edisko%20voln&#233;ho%20&#269;asu%20Kl&#237;&#269;,%20p&#345;&#237;sp&#283;vkov&#225;%20organizace\Propagace%20a%20PR\Grafick&#253;%20manu&#225;l\Hlavi&#269;kov&#253;%20pap&#237;r\Hlavi&#269;kov&#253;%20pap&#237;r%20-%2002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Hlavičkový papír - 02.dotx</Template>
  <TotalTime>24</TotalTime>
  <Pages>2</Pages>
  <Words>401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Siegelstein</dc:creator>
  <cp:keywords/>
  <dc:description/>
  <cp:lastModifiedBy>Patrik Siegelstein</cp:lastModifiedBy>
  <cp:revision>34</cp:revision>
  <cp:lastPrinted>2017-05-12T11:41:00Z</cp:lastPrinted>
  <dcterms:created xsi:type="dcterms:W3CDTF">2024-10-04T11:25:00Z</dcterms:created>
  <dcterms:modified xsi:type="dcterms:W3CDTF">2024-10-04T11:49:00Z</dcterms:modified>
</cp:coreProperties>
</file>